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91" w:rsidRDefault="00295A91" w:rsidP="00DE6CA6">
      <w:pPr>
        <w:shd w:val="clear" w:color="auto" w:fill="FFFFFF"/>
        <w:spacing w:before="90" w:after="0" w:line="240" w:lineRule="auto"/>
        <w:contextualSpacing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Планируемые результаты</w:t>
      </w:r>
      <w:r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результаты</w:t>
      </w:r>
      <w:proofErr w:type="spellEnd"/>
      <w:proofErr w:type="gramEnd"/>
      <w:r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освоения</w:t>
      </w:r>
      <w:r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учебного</w:t>
      </w:r>
      <w:r w:rsidRPr="00B01ACA">
        <w:rPr>
          <w:rFonts w:ascii="Andalus" w:eastAsia="Times New Roman" w:hAnsi="Andalus" w:cs="Andalus"/>
          <w:b/>
          <w:bCs/>
          <w:color w:val="000000"/>
          <w:sz w:val="24"/>
          <w:szCs w:val="24"/>
          <w:lang w:eastAsia="ru-RU"/>
        </w:rPr>
        <w:t xml:space="preserve"> </w:t>
      </w:r>
      <w:r w:rsidRPr="00B01AC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предмета</w:t>
      </w:r>
      <w:r w:rsidRPr="00EA64A1">
        <w:rPr>
          <w:b/>
          <w:sz w:val="24"/>
          <w:szCs w:val="24"/>
        </w:rPr>
        <w:t>«Мир природы и человека»</w:t>
      </w:r>
    </w:p>
    <w:p w:rsidR="00295A91" w:rsidRDefault="00295A91" w:rsidP="00DE6CA6">
      <w:pPr>
        <w:shd w:val="clear" w:color="auto" w:fill="FFFFFF"/>
        <w:spacing w:before="90" w:after="0"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sz w:val="24"/>
          <w:szCs w:val="24"/>
        </w:rPr>
        <w:t>2 класс</w:t>
      </w:r>
    </w:p>
    <w:p w:rsidR="00295A91" w:rsidRDefault="00295A91" w:rsidP="00DE6C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>
        <w:rPr>
          <w:rFonts w:ascii="Times New Roman" w:eastAsia="Times New Roman" w:hAnsi="Times New Roman"/>
          <w:bCs/>
          <w:iCs/>
          <w:color w:val="000000"/>
          <w:sz w:val="24"/>
          <w:szCs w:val="24"/>
        </w:rPr>
        <w:t>личностным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социо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культурным опытом.</w:t>
      </w:r>
    </w:p>
    <w:p w:rsidR="00476DD1" w:rsidRDefault="00476DD1" w:rsidP="00DE6CA6">
      <w:pPr>
        <w:spacing w:after="0" w:line="240" w:lineRule="auto"/>
        <w:jc w:val="both"/>
      </w:pPr>
      <w:r w:rsidRPr="00476DD1">
        <w:rPr>
          <w:b/>
        </w:rPr>
        <w:t>Личностные результаты</w:t>
      </w:r>
      <w:r>
        <w:t xml:space="preserve"> освоения программы курса «Мир природы и человека» формируются по следующим направлениям: </w:t>
      </w:r>
    </w:p>
    <w:p w:rsidR="00476DD1" w:rsidRDefault="00476DD1" w:rsidP="00DE6CA6">
      <w:pPr>
        <w:spacing w:after="0" w:line="240" w:lineRule="auto"/>
        <w:jc w:val="both"/>
      </w:pPr>
      <w:r>
        <w:t xml:space="preserve">1. развитие адекватных представлений о собственных возможностях и ограничениях, о насущно необходимом жизнеобеспечении, развитие способности вступать в коммуникацию </w:t>
      </w:r>
      <w:proofErr w:type="gramStart"/>
      <w:r>
        <w:t>со</w:t>
      </w:r>
      <w:proofErr w:type="gramEnd"/>
      <w:r>
        <w:t xml:space="preserve"> взрослыми по вопросам медицинского сопровождения и созданию специальных условий для пребывания в школе, своих нуждах и правах в организации обучения;</w:t>
      </w:r>
    </w:p>
    <w:p w:rsidR="00476DD1" w:rsidRDefault="00476DD1" w:rsidP="00DE6CA6">
      <w:pPr>
        <w:spacing w:after="0" w:line="240" w:lineRule="auto"/>
        <w:jc w:val="both"/>
      </w:pPr>
      <w:r>
        <w:t xml:space="preserve"> 2. овладение социально-бытовыми умениями, используемыми в повседневной жизни;</w:t>
      </w:r>
    </w:p>
    <w:p w:rsidR="00476DD1" w:rsidRDefault="00476DD1" w:rsidP="00DE6CA6">
      <w:pPr>
        <w:spacing w:after="0" w:line="240" w:lineRule="auto"/>
        <w:jc w:val="both"/>
      </w:pPr>
      <w:r>
        <w:t xml:space="preserve"> 3. овладение навыками коммуникации; </w:t>
      </w:r>
    </w:p>
    <w:p w:rsidR="00476DD1" w:rsidRDefault="00476DD1" w:rsidP="00DE6CA6">
      <w:pPr>
        <w:spacing w:after="0" w:line="240" w:lineRule="auto"/>
        <w:jc w:val="both"/>
      </w:pPr>
      <w:r>
        <w:t>4. дифференциация и осмысление картины мира и её временно-пространственной организации;</w:t>
      </w:r>
    </w:p>
    <w:p w:rsidR="00295A91" w:rsidRDefault="00476DD1" w:rsidP="00DE6CA6">
      <w:pPr>
        <w:spacing w:after="0" w:line="240" w:lineRule="auto"/>
        <w:jc w:val="both"/>
        <w:rPr>
          <w:sz w:val="24"/>
          <w:szCs w:val="24"/>
        </w:rPr>
      </w:pPr>
      <w:r>
        <w:t xml:space="preserve"> 5. осмысление своего социального окружения и освоение соответствующих возрасту системы ценностей и социальных ролей.</w:t>
      </w:r>
    </w:p>
    <w:p w:rsidR="00295A91" w:rsidRDefault="001B5C14" w:rsidP="00DE6CA6">
      <w:pPr>
        <w:spacing w:after="0" w:line="240" w:lineRule="auto"/>
        <w:jc w:val="both"/>
        <w:rPr>
          <w:sz w:val="24"/>
          <w:szCs w:val="24"/>
        </w:rPr>
      </w:pPr>
      <w:r w:rsidRPr="00320272">
        <w:rPr>
          <w:b/>
          <w:sz w:val="24"/>
          <w:szCs w:val="24"/>
        </w:rPr>
        <w:t>Предметными результатами</w:t>
      </w:r>
      <w:r w:rsidRPr="001B5C14">
        <w:rPr>
          <w:sz w:val="24"/>
          <w:szCs w:val="24"/>
        </w:rPr>
        <w:t xml:space="preserve"> изучения курса «Мир природы и человека» является формирование следующих умений: </w:t>
      </w:r>
      <w:r w:rsidR="00295A91">
        <w:rPr>
          <w:sz w:val="24"/>
          <w:szCs w:val="24"/>
        </w:rPr>
        <w:t xml:space="preserve">  </w:t>
      </w:r>
    </w:p>
    <w:p w:rsidR="00476DD1" w:rsidRDefault="00476DD1" w:rsidP="00DE6CA6">
      <w:pPr>
        <w:spacing w:after="0" w:line="240" w:lineRule="auto"/>
        <w:jc w:val="both"/>
      </w:pPr>
      <w:r>
        <w:t>Достаточный уровень:</w:t>
      </w:r>
    </w:p>
    <w:p w:rsidR="00476DD1" w:rsidRDefault="00476DD1" w:rsidP="00DE6CA6">
      <w:pPr>
        <w:spacing w:after="0" w:line="240" w:lineRule="auto"/>
        <w:jc w:val="both"/>
      </w:pPr>
      <w:r>
        <w:t xml:space="preserve"> - правильно называть изученные объекты и явления;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3—4 комнатных растения, их части, осуществлять уход за комнатными растениями;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наиболее распространённые овощи и фрукты; объяснять, где они растут, как используются человеком;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домашних и диких животных, рыб, описывать их </w:t>
      </w:r>
      <w:proofErr w:type="gramStart"/>
      <w:r>
        <w:t>повадки</w:t>
      </w:r>
      <w:proofErr w:type="gramEnd"/>
      <w:r>
        <w:t>, образ жизни;</w:t>
      </w:r>
    </w:p>
    <w:p w:rsidR="00476DD1" w:rsidRDefault="00476DD1" w:rsidP="00DE6CA6">
      <w:pPr>
        <w:spacing w:after="0" w:line="240" w:lineRule="auto"/>
        <w:jc w:val="both"/>
      </w:pPr>
      <w:r>
        <w:t xml:space="preserve"> - выполнять элементарные гигиенические правила;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признаки времён года, объяснять причину сезонных изменений в природе; </w:t>
      </w:r>
    </w:p>
    <w:p w:rsidR="00476DD1" w:rsidRDefault="00476DD1" w:rsidP="00DE6CA6">
      <w:pPr>
        <w:spacing w:after="0" w:line="240" w:lineRule="auto"/>
        <w:jc w:val="both"/>
      </w:pPr>
      <w:r>
        <w:t>Минимальный уровень:</w:t>
      </w:r>
    </w:p>
    <w:p w:rsidR="00476DD1" w:rsidRDefault="00476DD1" w:rsidP="00DE6CA6">
      <w:pPr>
        <w:spacing w:after="0" w:line="240" w:lineRule="auto"/>
        <w:jc w:val="both"/>
      </w:pPr>
      <w:r>
        <w:t xml:space="preserve"> - иметь представления об изученных объектах и явлениях;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2—3 вида комнатных растений, называть части растений;</w:t>
      </w:r>
    </w:p>
    <w:p w:rsidR="00476DD1" w:rsidRDefault="00476DD1" w:rsidP="00DE6CA6">
      <w:pPr>
        <w:spacing w:after="0" w:line="240" w:lineRule="auto"/>
        <w:jc w:val="both"/>
      </w:pPr>
      <w:r>
        <w:t xml:space="preserve"> - ухаживать за комнатными растениями;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наиболее распространённые овощи и фрукты;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изученных диких и домашних животных, рыб;</w:t>
      </w:r>
    </w:p>
    <w:p w:rsidR="00476DD1" w:rsidRDefault="00476DD1" w:rsidP="00DE6CA6">
      <w:pPr>
        <w:spacing w:after="0" w:line="240" w:lineRule="auto"/>
        <w:jc w:val="both"/>
      </w:pPr>
      <w:r>
        <w:t xml:space="preserve"> - различать признаки времён года;</w:t>
      </w:r>
    </w:p>
    <w:p w:rsidR="00476DD1" w:rsidRDefault="00476DD1" w:rsidP="00DE6CA6">
      <w:pPr>
        <w:spacing w:after="0" w:line="240" w:lineRule="auto"/>
        <w:jc w:val="both"/>
        <w:rPr>
          <w:sz w:val="24"/>
          <w:szCs w:val="24"/>
        </w:rPr>
      </w:pPr>
      <w:r>
        <w:t xml:space="preserve">- выполнять элементарные гигиенические требования, правила приёма </w:t>
      </w:r>
      <w:proofErr w:type="spellStart"/>
      <w:r>
        <w:t>пищ</w:t>
      </w:r>
      <w:proofErr w:type="spellEnd"/>
    </w:p>
    <w:p w:rsidR="00295A91" w:rsidRPr="00335CCB" w:rsidRDefault="00295A91" w:rsidP="00DE6CA6">
      <w:pPr>
        <w:spacing w:after="0" w:line="240" w:lineRule="auto"/>
        <w:ind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 xml:space="preserve"> </w:t>
      </w:r>
      <w:r w:rsidRPr="00295A91">
        <w:rPr>
          <w:b/>
        </w:rPr>
        <w:t xml:space="preserve"> </w:t>
      </w:r>
      <w:r w:rsidRPr="00335CCB">
        <w:rPr>
          <w:b/>
        </w:rPr>
        <w:t>Содержание учебного курса «Мир природы и человека»</w:t>
      </w:r>
    </w:p>
    <w:p w:rsidR="00295A91" w:rsidRPr="005A52BD" w:rsidRDefault="00295A91" w:rsidP="00DE6CA6">
      <w:pPr>
        <w:spacing w:after="0" w:line="240" w:lineRule="auto"/>
        <w:jc w:val="both"/>
        <w:outlineLvl w:val="1"/>
        <w:rPr>
          <w:rFonts w:ascii="Times New Roman" w:hAnsi="Times New Roman"/>
          <w:b/>
          <w:spacing w:val="17"/>
          <w:sz w:val="24"/>
          <w:szCs w:val="24"/>
          <w:shd w:val="clear" w:color="auto" w:fill="FFFFFF"/>
          <w:lang w:eastAsia="ru-RU"/>
        </w:rPr>
      </w:pPr>
    </w:p>
    <w:p w:rsidR="00295A91" w:rsidRPr="00476DD1" w:rsidRDefault="001B5C14" w:rsidP="00DE6CA6">
      <w:pPr>
        <w:spacing w:after="0" w:line="240" w:lineRule="auto"/>
        <w:jc w:val="both"/>
        <w:rPr>
          <w:b/>
          <w:sz w:val="24"/>
          <w:szCs w:val="24"/>
        </w:rPr>
      </w:pPr>
      <w:r w:rsidRPr="00476DD1">
        <w:rPr>
          <w:b/>
          <w:sz w:val="24"/>
          <w:szCs w:val="24"/>
        </w:rPr>
        <w:t xml:space="preserve">Сезонные изменения в неживой природе </w:t>
      </w:r>
    </w:p>
    <w:p w:rsidR="00295A91" w:rsidRDefault="001B5C14" w:rsidP="00DE6CA6">
      <w:pPr>
        <w:spacing w:after="0" w:line="240" w:lineRule="auto"/>
        <w:jc w:val="both"/>
        <w:rPr>
          <w:sz w:val="24"/>
          <w:szCs w:val="24"/>
        </w:rPr>
      </w:pPr>
      <w:r w:rsidRPr="001B5C14">
        <w:rPr>
          <w:sz w:val="24"/>
          <w:szCs w:val="24"/>
        </w:rPr>
        <w:t xml:space="preserve">Формирование представлений о смене времен года в связи с изменением положения солнца. Долгота дня и ночи в зимнее и летнее время. Названия времен года, знакомство с названиями месяцев. Наблюдения за изменением положения солнца в течение суток: утро, день, вечер, ночь. </w:t>
      </w:r>
      <w:proofErr w:type="gramStart"/>
      <w:r w:rsidRPr="001B5C14">
        <w:rPr>
          <w:sz w:val="24"/>
          <w:szCs w:val="24"/>
        </w:rPr>
        <w:t xml:space="preserve">Формирование представлений о явлениях и состояниях неживой природы: похолодание, дождь, заморозки, пасмурно, первый снег, снегопад, снежинки, мороз, лед, замерзание водоемов, потепление, таяние снега, ручьи, капель, лужи, тепло, жара, тучи, гроза (гром, </w:t>
      </w:r>
      <w:r w:rsidRPr="001B5C14">
        <w:rPr>
          <w:sz w:val="24"/>
          <w:szCs w:val="24"/>
        </w:rPr>
        <w:lastRenderedPageBreak/>
        <w:t>молния), теплые дожди, ливень.</w:t>
      </w:r>
      <w:proofErr w:type="gramEnd"/>
      <w:r w:rsidRPr="001B5C14">
        <w:rPr>
          <w:sz w:val="24"/>
          <w:szCs w:val="24"/>
        </w:rPr>
        <w:t xml:space="preserve"> Продолжение наблюдений за погодой, их словесное описание. </w:t>
      </w:r>
      <w:r w:rsidR="00295A91">
        <w:rPr>
          <w:b/>
          <w:sz w:val="24"/>
          <w:szCs w:val="24"/>
        </w:rPr>
        <w:t xml:space="preserve"> </w:t>
      </w:r>
      <w:r w:rsidRPr="001B5C14">
        <w:rPr>
          <w:sz w:val="24"/>
          <w:szCs w:val="24"/>
        </w:rPr>
        <w:t xml:space="preserve"> Растения и животные в разное время года Наблюдения за растениями (деревьями и кустарниками) в разное время года: тополь, дуб, сирень, калина, шиповник. Увядание и появление трав, цветов: одуванчик, ландыш. Наблюдения за зимующими птицами. Подкормка: синица, сорока. Появление весной грачей, скворцов. Животные в разное время года: лиса, белка, еж. Рыбы зимой. Труд человека в разное время года Работа в саду, огороде. Поведение человека во время грозы, дождя, при наступлении морозов. Детские игры в природе, предупреждение травм, несчастных случаев.</w:t>
      </w:r>
    </w:p>
    <w:p w:rsidR="00476DD1" w:rsidRPr="00476DD1" w:rsidRDefault="001B5C14" w:rsidP="00DE6CA6">
      <w:pPr>
        <w:spacing w:after="0" w:line="240" w:lineRule="auto"/>
        <w:jc w:val="both"/>
        <w:rPr>
          <w:b/>
          <w:sz w:val="24"/>
          <w:szCs w:val="24"/>
        </w:rPr>
      </w:pPr>
      <w:r w:rsidRPr="00476DD1">
        <w:rPr>
          <w:b/>
          <w:sz w:val="24"/>
          <w:szCs w:val="24"/>
        </w:rPr>
        <w:t xml:space="preserve">Неживая природа </w:t>
      </w:r>
    </w:p>
    <w:p w:rsidR="00295A91" w:rsidRDefault="001B5C14" w:rsidP="00DE6CA6">
      <w:pPr>
        <w:spacing w:after="0" w:line="240" w:lineRule="auto"/>
        <w:jc w:val="both"/>
        <w:rPr>
          <w:sz w:val="24"/>
          <w:szCs w:val="24"/>
        </w:rPr>
      </w:pPr>
      <w:r w:rsidRPr="001B5C14">
        <w:rPr>
          <w:sz w:val="24"/>
          <w:szCs w:val="24"/>
        </w:rPr>
        <w:t xml:space="preserve">Вода. Простейшие свойства воды: прозрачность, отсутствие запаха, текучесть. Первичные представления о температуре, о термометре как приборе для измерения температуры. Вода горячая, холодная. Значение воды для жизни растений, животных, человека. Вода в природе: дождь, снег, лед; река, озеро (пруд), болото. </w:t>
      </w:r>
    </w:p>
    <w:p w:rsidR="00295A91" w:rsidRPr="00476DD1" w:rsidRDefault="001B5C14" w:rsidP="00DE6CA6">
      <w:pPr>
        <w:spacing w:after="0" w:line="240" w:lineRule="auto"/>
        <w:jc w:val="both"/>
        <w:rPr>
          <w:b/>
          <w:sz w:val="24"/>
          <w:szCs w:val="24"/>
        </w:rPr>
      </w:pPr>
      <w:r w:rsidRPr="00476DD1">
        <w:rPr>
          <w:b/>
          <w:sz w:val="24"/>
          <w:szCs w:val="24"/>
        </w:rPr>
        <w:t xml:space="preserve">Живая природа </w:t>
      </w:r>
    </w:p>
    <w:p w:rsidR="00476DD1" w:rsidRPr="00476DD1" w:rsidRDefault="001B5C14" w:rsidP="00DE6CA6">
      <w:pPr>
        <w:spacing w:after="0" w:line="240" w:lineRule="auto"/>
        <w:jc w:val="both"/>
        <w:rPr>
          <w:b/>
          <w:i/>
          <w:sz w:val="24"/>
          <w:szCs w:val="24"/>
        </w:rPr>
      </w:pPr>
      <w:r w:rsidRPr="00476DD1">
        <w:rPr>
          <w:b/>
          <w:i/>
          <w:sz w:val="24"/>
          <w:szCs w:val="24"/>
        </w:rPr>
        <w:t xml:space="preserve">Растения </w:t>
      </w:r>
    </w:p>
    <w:p w:rsidR="00295A91" w:rsidRDefault="001B5C14" w:rsidP="00DE6CA6">
      <w:pPr>
        <w:spacing w:after="0" w:line="240" w:lineRule="auto"/>
        <w:jc w:val="both"/>
        <w:rPr>
          <w:sz w:val="24"/>
          <w:szCs w:val="24"/>
        </w:rPr>
      </w:pPr>
      <w:r w:rsidRPr="001B5C14">
        <w:rPr>
          <w:sz w:val="24"/>
          <w:szCs w:val="24"/>
        </w:rPr>
        <w:t xml:space="preserve">Комнатные растения. Названия и отличительные признаки (3–4 растения). Части растений: корень, стебель, лист, цветок. Необходимость для жизни растений воздуха, воды, света, тепла. Растения влаголюбивые, засухоустойчивые: традесканция и кактус. Светолюбивые и тенелюбивые растения: фиалка и традесканция. Уход за комнатными растениями. Огород. Овощи (3–5 названий), их признаки. Особенности произрастания. Овощи в питании человека. </w:t>
      </w:r>
      <w:r w:rsidR="00295A91">
        <w:rPr>
          <w:sz w:val="24"/>
          <w:szCs w:val="24"/>
        </w:rPr>
        <w:t xml:space="preserve"> </w:t>
      </w:r>
      <w:r w:rsidRPr="001B5C14">
        <w:rPr>
          <w:sz w:val="24"/>
          <w:szCs w:val="24"/>
        </w:rPr>
        <w:t xml:space="preserve"> Сад. Фрукты (3–5 названий). Названия и признаки. Особенности произрастания. Фрукты в питании человека. Растения садов и огородов данной местности. Уход за растениями сада и огорода. </w:t>
      </w:r>
    </w:p>
    <w:p w:rsidR="00295A91" w:rsidRPr="00476DD1" w:rsidRDefault="001B5C14" w:rsidP="00DE6CA6">
      <w:pPr>
        <w:spacing w:after="0" w:line="240" w:lineRule="auto"/>
        <w:jc w:val="both"/>
        <w:rPr>
          <w:b/>
          <w:i/>
          <w:sz w:val="24"/>
          <w:szCs w:val="24"/>
        </w:rPr>
      </w:pPr>
      <w:r w:rsidRPr="00476DD1">
        <w:rPr>
          <w:b/>
          <w:i/>
          <w:sz w:val="24"/>
          <w:szCs w:val="24"/>
        </w:rPr>
        <w:t xml:space="preserve">Животные </w:t>
      </w:r>
    </w:p>
    <w:p w:rsidR="00295A91" w:rsidRDefault="001B5C14" w:rsidP="00DE6CA6">
      <w:pPr>
        <w:spacing w:after="0" w:line="240" w:lineRule="auto"/>
        <w:jc w:val="both"/>
        <w:rPr>
          <w:sz w:val="24"/>
          <w:szCs w:val="24"/>
        </w:rPr>
      </w:pPr>
      <w:r w:rsidRPr="001B5C14">
        <w:rPr>
          <w:sz w:val="24"/>
          <w:szCs w:val="24"/>
        </w:rPr>
        <w:t xml:space="preserve">Сравнение домашних и диких животных. Кошка – рысь. Собака – волк. Внешний вид, питание, названия детенышей, </w:t>
      </w:r>
      <w:proofErr w:type="gramStart"/>
      <w:r w:rsidRPr="001B5C14">
        <w:rPr>
          <w:sz w:val="24"/>
          <w:szCs w:val="24"/>
        </w:rPr>
        <w:t>повадки</w:t>
      </w:r>
      <w:proofErr w:type="gramEnd"/>
      <w:r w:rsidRPr="001B5C14">
        <w:rPr>
          <w:sz w:val="24"/>
          <w:szCs w:val="24"/>
        </w:rPr>
        <w:t xml:space="preserve">, образ жизни, места обитания. Необходимые условия для жизни животных: вода, тепло, воздух, пища. Разнообразие пород кошек и собак, их </w:t>
      </w:r>
      <w:proofErr w:type="gramStart"/>
      <w:r w:rsidRPr="001B5C14">
        <w:rPr>
          <w:sz w:val="24"/>
          <w:szCs w:val="24"/>
        </w:rPr>
        <w:t>повадки</w:t>
      </w:r>
      <w:proofErr w:type="gramEnd"/>
      <w:r w:rsidRPr="001B5C14">
        <w:rPr>
          <w:sz w:val="24"/>
          <w:szCs w:val="24"/>
        </w:rPr>
        <w:t xml:space="preserve">. Отношение человека к животным. Рыбы (2–3 названия рыб, распространенных в данной местности). Внешний вид, среда обитания, питание, образ жизни. Польза от рыбоводства и охрана рыбных угодий. </w:t>
      </w:r>
    </w:p>
    <w:p w:rsidR="00476DD1" w:rsidRPr="00476DD1" w:rsidRDefault="001B5C14" w:rsidP="00DE6CA6">
      <w:pPr>
        <w:spacing w:after="0" w:line="240" w:lineRule="auto"/>
        <w:jc w:val="both"/>
        <w:rPr>
          <w:b/>
          <w:i/>
          <w:sz w:val="24"/>
          <w:szCs w:val="24"/>
        </w:rPr>
      </w:pPr>
      <w:r w:rsidRPr="00476DD1">
        <w:rPr>
          <w:b/>
          <w:i/>
          <w:sz w:val="24"/>
          <w:szCs w:val="24"/>
        </w:rPr>
        <w:t xml:space="preserve">Человек. </w:t>
      </w:r>
    </w:p>
    <w:p w:rsidR="001B5C14" w:rsidRDefault="00476DD1" w:rsidP="00DE6CA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1B5C14" w:rsidRPr="001B5C14">
        <w:rPr>
          <w:sz w:val="24"/>
          <w:szCs w:val="24"/>
        </w:rPr>
        <w:t>езопасное поведение Гигиена тела человека, закаливание. Питание человека. Органы пищеварения: ротовая полость, пищевод, желудок, кишечник (элементарные представления). Значение овощей и фруктов для правильного питания человека. Пища человека. Правильное питание. Профилактика пищевых отравлений</w:t>
      </w:r>
    </w:p>
    <w:p w:rsidR="001B5C14" w:rsidRDefault="001B5C14" w:rsidP="00DE6CA6">
      <w:pPr>
        <w:spacing w:after="0" w:line="240" w:lineRule="auto"/>
        <w:jc w:val="both"/>
        <w:rPr>
          <w:sz w:val="24"/>
          <w:szCs w:val="24"/>
        </w:rPr>
      </w:pPr>
    </w:p>
    <w:p w:rsidR="00320272" w:rsidRDefault="00320272" w:rsidP="00DE6CA6">
      <w:pPr>
        <w:spacing w:after="0" w:line="240" w:lineRule="auto"/>
        <w:jc w:val="both"/>
        <w:rPr>
          <w:sz w:val="24"/>
          <w:szCs w:val="24"/>
        </w:rPr>
      </w:pPr>
    </w:p>
    <w:p w:rsidR="00320272" w:rsidRDefault="00320272" w:rsidP="00DE6CA6">
      <w:pPr>
        <w:spacing w:after="0" w:line="240" w:lineRule="auto"/>
        <w:jc w:val="both"/>
        <w:rPr>
          <w:sz w:val="24"/>
          <w:szCs w:val="24"/>
        </w:rPr>
      </w:pPr>
    </w:p>
    <w:p w:rsidR="00320272" w:rsidRDefault="00320272" w:rsidP="00DE6CA6">
      <w:pPr>
        <w:spacing w:after="0" w:line="240" w:lineRule="auto"/>
        <w:jc w:val="both"/>
        <w:rPr>
          <w:sz w:val="24"/>
          <w:szCs w:val="24"/>
        </w:rPr>
      </w:pPr>
    </w:p>
    <w:p w:rsidR="00320272" w:rsidRDefault="00320272" w:rsidP="00DE6CA6">
      <w:pPr>
        <w:spacing w:after="0" w:line="240" w:lineRule="auto"/>
        <w:jc w:val="both"/>
        <w:rPr>
          <w:sz w:val="24"/>
          <w:szCs w:val="24"/>
        </w:rPr>
      </w:pPr>
    </w:p>
    <w:p w:rsidR="00320272" w:rsidRDefault="00320272" w:rsidP="00DE6CA6">
      <w:pPr>
        <w:spacing w:after="0" w:line="240" w:lineRule="auto"/>
        <w:jc w:val="both"/>
        <w:rPr>
          <w:sz w:val="24"/>
          <w:szCs w:val="24"/>
        </w:rPr>
      </w:pPr>
    </w:p>
    <w:p w:rsidR="00320272" w:rsidRDefault="00320272" w:rsidP="00DE6CA6">
      <w:pPr>
        <w:spacing w:after="0" w:line="240" w:lineRule="auto"/>
        <w:jc w:val="both"/>
        <w:rPr>
          <w:sz w:val="24"/>
          <w:szCs w:val="24"/>
        </w:rPr>
      </w:pPr>
    </w:p>
    <w:p w:rsidR="006E58A3" w:rsidRDefault="006E58A3" w:rsidP="00DE6CA6">
      <w:pPr>
        <w:spacing w:after="0" w:line="240" w:lineRule="auto"/>
        <w:jc w:val="both"/>
        <w:rPr>
          <w:sz w:val="24"/>
          <w:szCs w:val="24"/>
        </w:rPr>
      </w:pPr>
    </w:p>
    <w:p w:rsidR="006E58A3" w:rsidRPr="00C9711B" w:rsidRDefault="006E58A3" w:rsidP="006E58A3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C9711B">
        <w:rPr>
          <w:rFonts w:ascii="Times New Roman" w:hAnsi="Times New Roman"/>
          <w:b/>
          <w:sz w:val="24"/>
          <w:szCs w:val="24"/>
        </w:rPr>
        <w:lastRenderedPageBreak/>
        <w:t>Учебно-тематический  план</w:t>
      </w:r>
    </w:p>
    <w:p w:rsidR="006E58A3" w:rsidRPr="00C9711B" w:rsidRDefault="006E58A3" w:rsidP="006E58A3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5496"/>
        <w:gridCol w:w="3247"/>
      </w:tblGrid>
      <w:tr w:rsidR="006E58A3" w:rsidRPr="00C9711B" w:rsidTr="00013721">
        <w:trPr>
          <w:trHeight w:val="283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711B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711B">
              <w:rPr>
                <w:rFonts w:ascii="Times New Roman" w:hAnsi="Times New Roman"/>
                <w:i/>
                <w:sz w:val="24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9711B">
              <w:rPr>
                <w:rFonts w:ascii="Times New Roman" w:hAnsi="Times New Roman"/>
                <w:i/>
                <w:sz w:val="24"/>
                <w:szCs w:val="24"/>
              </w:rPr>
              <w:t>Количество часов</w:t>
            </w:r>
          </w:p>
        </w:tc>
      </w:tr>
      <w:tr w:rsidR="006E58A3" w:rsidRPr="00C9711B" w:rsidTr="00013721">
        <w:trPr>
          <w:trHeight w:val="298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Сезонные изменения в природе.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6E58A3" w:rsidRPr="00C9711B" w:rsidTr="00013721">
        <w:trPr>
          <w:trHeight w:val="283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E58A3" w:rsidRPr="00C9711B" w:rsidTr="00013721">
        <w:trPr>
          <w:trHeight w:val="298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Живая природа. Растения.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E58A3" w:rsidRPr="00C9711B" w:rsidTr="00013721">
        <w:trPr>
          <w:trHeight w:val="298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Живая природа. Животные.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E58A3" w:rsidRPr="00C9711B" w:rsidTr="00013721">
        <w:trPr>
          <w:trHeight w:val="298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Живая природа. Человек.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6F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58A3" w:rsidRPr="00C9711B" w:rsidTr="00013721">
        <w:trPr>
          <w:trHeight w:val="298"/>
          <w:jc w:val="center"/>
        </w:trPr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8A3" w:rsidRPr="00C9711B" w:rsidTr="00013721">
        <w:trPr>
          <w:trHeight w:val="310"/>
          <w:jc w:val="center"/>
        </w:trPr>
        <w:tc>
          <w:tcPr>
            <w:tcW w:w="0" w:type="auto"/>
            <w:gridSpan w:val="2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0" w:type="auto"/>
          </w:tcPr>
          <w:p w:rsidR="006E58A3" w:rsidRPr="00C9711B" w:rsidRDefault="006E58A3" w:rsidP="0001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1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6E58A3" w:rsidRPr="00C9711B" w:rsidRDefault="006E58A3" w:rsidP="006E58A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6E58A3" w:rsidRPr="00C9711B" w:rsidRDefault="006E58A3" w:rsidP="006E58A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  <w:r w:rsidRPr="00C9711B"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  <w:t>График проведения экскурсий, практических работ</w:t>
      </w:r>
    </w:p>
    <w:p w:rsidR="006E58A3" w:rsidRPr="00C9711B" w:rsidRDefault="006E58A3" w:rsidP="006E58A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2977"/>
        <w:gridCol w:w="5919"/>
      </w:tblGrid>
      <w:tr w:rsidR="006E58A3" w:rsidRPr="00C9711B" w:rsidTr="00013721">
        <w:trPr>
          <w:jc w:val="center"/>
        </w:trPr>
        <w:tc>
          <w:tcPr>
            <w:tcW w:w="1198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>№урока</w:t>
            </w:r>
          </w:p>
        </w:tc>
        <w:tc>
          <w:tcPr>
            <w:tcW w:w="2977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>Практическая часть</w:t>
            </w:r>
          </w:p>
        </w:tc>
        <w:tc>
          <w:tcPr>
            <w:tcW w:w="5919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i/>
                <w:spacing w:val="7"/>
                <w:sz w:val="24"/>
                <w:szCs w:val="24"/>
                <w:lang w:eastAsia="ru-RU"/>
              </w:rPr>
              <w:t xml:space="preserve">Тема </w:t>
            </w:r>
          </w:p>
        </w:tc>
      </w:tr>
      <w:tr w:rsidR="006E58A3" w:rsidRPr="00C9711B" w:rsidTr="00013721">
        <w:trPr>
          <w:jc w:val="center"/>
        </w:trPr>
        <w:tc>
          <w:tcPr>
            <w:tcW w:w="1198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Наблюдения за растениями сада, леса осенью.</w:t>
            </w:r>
          </w:p>
        </w:tc>
      </w:tr>
      <w:tr w:rsidR="006E58A3" w:rsidRPr="00C9711B" w:rsidTr="00013721">
        <w:trPr>
          <w:jc w:val="center"/>
        </w:trPr>
        <w:tc>
          <w:tcPr>
            <w:tcW w:w="1198" w:type="dxa"/>
          </w:tcPr>
          <w:p w:rsidR="006E58A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977" w:type="dxa"/>
          </w:tcPr>
          <w:p w:rsidR="006E58A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6E58A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t>Детские игры; труд человека  осенью.</w:t>
            </w:r>
          </w:p>
        </w:tc>
      </w:tr>
      <w:tr w:rsidR="00AC6FB3" w:rsidRPr="00C9711B" w:rsidTr="00013721">
        <w:trPr>
          <w:jc w:val="center"/>
        </w:trPr>
        <w:tc>
          <w:tcPr>
            <w:tcW w:w="1198" w:type="dxa"/>
          </w:tcPr>
          <w:p w:rsidR="00AC6FB3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</w:tcPr>
          <w:p w:rsidR="00AC6FB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919" w:type="dxa"/>
          </w:tcPr>
          <w:p w:rsidR="00AC6FB3" w:rsidRDefault="00AC6FB3" w:rsidP="00013721">
            <w:pPr>
              <w:spacing w:after="0" w:line="240" w:lineRule="auto"/>
              <w:jc w:val="center"/>
              <w:outlineLvl w:val="1"/>
            </w:pPr>
            <w:r>
              <w:t>Уход за комнатными растениями.</w:t>
            </w:r>
          </w:p>
        </w:tc>
      </w:tr>
      <w:tr w:rsidR="006E58A3" w:rsidRPr="00C9711B" w:rsidTr="00013721">
        <w:trPr>
          <w:jc w:val="center"/>
        </w:trPr>
        <w:tc>
          <w:tcPr>
            <w:tcW w:w="1198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1</w:t>
            </w:r>
            <w:r w:rsidR="00AC6FB3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6E58A3" w:rsidRPr="00C9711B" w:rsidRDefault="006E58A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6E58A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Измерение температуры воды</w:t>
            </w:r>
            <w:r w:rsidR="006E58A3"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</w:p>
        </w:tc>
      </w:tr>
      <w:tr w:rsidR="00AC6FB3" w:rsidRPr="00C9711B" w:rsidTr="00013721">
        <w:trPr>
          <w:jc w:val="center"/>
        </w:trPr>
        <w:tc>
          <w:tcPr>
            <w:tcW w:w="1198" w:type="dxa"/>
          </w:tcPr>
          <w:p w:rsidR="00AC6FB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</w:tcPr>
          <w:p w:rsidR="00AC6FB3" w:rsidRDefault="00AC6FB3" w:rsidP="000137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AC6FB3" w:rsidRDefault="00AC6FB3" w:rsidP="00AC6F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t>Наблюдения за зимующими птицами.</w:t>
            </w:r>
            <w:r w:rsidRPr="00F14D0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</w:t>
            </w:r>
          </w:p>
        </w:tc>
      </w:tr>
      <w:tr w:rsidR="00AC6FB3" w:rsidRPr="00C9711B" w:rsidTr="00013721">
        <w:trPr>
          <w:jc w:val="center"/>
        </w:trPr>
        <w:tc>
          <w:tcPr>
            <w:tcW w:w="1198" w:type="dxa"/>
          </w:tcPr>
          <w:p w:rsidR="00AC6FB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7" w:type="dxa"/>
          </w:tcPr>
          <w:p w:rsidR="00AC6FB3" w:rsidRDefault="00AC6FB3" w:rsidP="000137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AC6FB3" w:rsidRDefault="00AC6FB3" w:rsidP="00AC6F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t>Наблюдения за растениями зимой.</w:t>
            </w:r>
            <w:r w:rsidRPr="00F14D0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 </w:t>
            </w:r>
          </w:p>
        </w:tc>
      </w:tr>
      <w:tr w:rsidR="00AC6FB3" w:rsidRPr="00C9711B" w:rsidTr="00013721">
        <w:trPr>
          <w:jc w:val="center"/>
        </w:trPr>
        <w:tc>
          <w:tcPr>
            <w:tcW w:w="1198" w:type="dxa"/>
          </w:tcPr>
          <w:p w:rsidR="00AC6FB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</w:tcPr>
          <w:p w:rsidR="00AC6FB3" w:rsidRPr="00C9711B" w:rsidRDefault="00AC6FB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AC6FB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t>Детские игры; труд человека зимой</w:t>
            </w:r>
            <w:proofErr w:type="gramStart"/>
            <w:r>
              <w:t>.</w:t>
            </w:r>
            <w:r w:rsidR="00AC6FB3"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07063" w:rsidRPr="00C9711B" w:rsidTr="00013721">
        <w:trPr>
          <w:jc w:val="center"/>
        </w:trPr>
        <w:tc>
          <w:tcPr>
            <w:tcW w:w="1198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107063" w:rsidRDefault="00107063" w:rsidP="00013721">
            <w:pPr>
              <w:jc w:val="both"/>
            </w:pPr>
            <w:r>
              <w:t xml:space="preserve">Наблюдения за  </w:t>
            </w:r>
            <w:proofErr w:type="spellStart"/>
            <w:r>
              <w:t>птицами</w:t>
            </w:r>
            <w:proofErr w:type="gramStart"/>
            <w:r>
              <w:t>.Г</w:t>
            </w:r>
            <w:proofErr w:type="gramEnd"/>
            <w:r>
              <w:t>рачи</w:t>
            </w:r>
            <w:proofErr w:type="spellEnd"/>
            <w:r>
              <w:t>, скворцы.</w:t>
            </w:r>
          </w:p>
        </w:tc>
      </w:tr>
      <w:tr w:rsidR="00107063" w:rsidRPr="00C9711B" w:rsidTr="00013721">
        <w:trPr>
          <w:jc w:val="center"/>
        </w:trPr>
        <w:tc>
          <w:tcPr>
            <w:tcW w:w="1198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107063" w:rsidRDefault="00107063" w:rsidP="0001372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t>Наблюдения за растениями весной.</w:t>
            </w:r>
          </w:p>
        </w:tc>
      </w:tr>
      <w:tr w:rsidR="00107063" w:rsidRPr="00C9711B" w:rsidTr="00013721">
        <w:trPr>
          <w:jc w:val="center"/>
        </w:trPr>
        <w:tc>
          <w:tcPr>
            <w:tcW w:w="1198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t>Детские игры; труд человека весной.</w:t>
            </w:r>
          </w:p>
        </w:tc>
      </w:tr>
      <w:tr w:rsidR="00107063" w:rsidRPr="00C9711B" w:rsidTr="00013721">
        <w:trPr>
          <w:jc w:val="center"/>
        </w:trPr>
        <w:tc>
          <w:tcPr>
            <w:tcW w:w="1198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Экскурсия в природу.</w:t>
            </w:r>
          </w:p>
        </w:tc>
        <w:tc>
          <w:tcPr>
            <w:tcW w:w="5919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t>Наблюдения за растениями, птицами летом.</w:t>
            </w:r>
          </w:p>
        </w:tc>
      </w:tr>
      <w:tr w:rsidR="00107063" w:rsidRPr="00C9711B" w:rsidTr="00013721">
        <w:trPr>
          <w:jc w:val="center"/>
        </w:trPr>
        <w:tc>
          <w:tcPr>
            <w:tcW w:w="1198" w:type="dxa"/>
          </w:tcPr>
          <w:p w:rsidR="00107063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5919" w:type="dxa"/>
          </w:tcPr>
          <w:p w:rsidR="00107063" w:rsidRDefault="00107063" w:rsidP="00013721">
            <w:pPr>
              <w:spacing w:after="0" w:line="240" w:lineRule="auto"/>
              <w:jc w:val="center"/>
              <w:outlineLvl w:val="1"/>
            </w:pPr>
            <w:r>
              <w:t>Детские игры, труд людей летом.</w:t>
            </w:r>
          </w:p>
        </w:tc>
      </w:tr>
      <w:tr w:rsidR="00107063" w:rsidRPr="00C9711B" w:rsidTr="00013721">
        <w:trPr>
          <w:jc w:val="center"/>
        </w:trPr>
        <w:tc>
          <w:tcPr>
            <w:tcW w:w="4175" w:type="dxa"/>
            <w:gridSpan w:val="2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Cs/>
                <w:spacing w:val="7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919" w:type="dxa"/>
          </w:tcPr>
          <w:p w:rsidR="00107063" w:rsidRPr="00C9711B" w:rsidRDefault="00107063" w:rsidP="0001372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</w:pPr>
            <w:r w:rsidRPr="00C9711B">
              <w:rPr>
                <w:rFonts w:ascii="Times New Roman" w:hAnsi="Times New Roman"/>
                <w:b/>
                <w:bCs/>
                <w:spacing w:val="7"/>
                <w:sz w:val="24"/>
                <w:szCs w:val="24"/>
                <w:lang w:eastAsia="ru-RU"/>
              </w:rPr>
              <w:t>10</w:t>
            </w:r>
          </w:p>
        </w:tc>
      </w:tr>
    </w:tbl>
    <w:p w:rsidR="006E58A3" w:rsidRPr="00C9711B" w:rsidRDefault="006E58A3" w:rsidP="006E58A3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pacing w:val="7"/>
          <w:sz w:val="24"/>
          <w:szCs w:val="24"/>
          <w:lang w:eastAsia="ru-RU"/>
        </w:rPr>
      </w:pPr>
    </w:p>
    <w:p w:rsidR="006E58A3" w:rsidRDefault="006E58A3" w:rsidP="00476DD1">
      <w:pPr>
        <w:spacing w:after="0" w:line="240" w:lineRule="auto"/>
        <w:rPr>
          <w:sz w:val="24"/>
          <w:szCs w:val="24"/>
        </w:rPr>
      </w:pPr>
    </w:p>
    <w:p w:rsidR="006E58A3" w:rsidRDefault="006E58A3" w:rsidP="00476DD1">
      <w:pPr>
        <w:spacing w:after="0" w:line="240" w:lineRule="auto"/>
        <w:rPr>
          <w:sz w:val="24"/>
          <w:szCs w:val="24"/>
        </w:rPr>
      </w:pPr>
    </w:p>
    <w:p w:rsidR="00107063" w:rsidRDefault="00107063" w:rsidP="00320272">
      <w:pPr>
        <w:spacing w:after="0" w:line="240" w:lineRule="auto"/>
        <w:jc w:val="center"/>
        <w:rPr>
          <w:sz w:val="24"/>
          <w:szCs w:val="24"/>
        </w:rPr>
      </w:pPr>
    </w:p>
    <w:p w:rsidR="00107063" w:rsidRDefault="00107063" w:rsidP="00320272">
      <w:pPr>
        <w:spacing w:after="0" w:line="240" w:lineRule="auto"/>
        <w:jc w:val="center"/>
        <w:rPr>
          <w:sz w:val="24"/>
          <w:szCs w:val="24"/>
        </w:rPr>
      </w:pPr>
    </w:p>
    <w:p w:rsidR="00320272" w:rsidRDefault="006E58A3" w:rsidP="0032027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Календарно-</w:t>
      </w:r>
      <w:r w:rsidR="00320272">
        <w:rPr>
          <w:sz w:val="24"/>
          <w:szCs w:val="24"/>
        </w:rPr>
        <w:t>тематическое планирование</w:t>
      </w:r>
    </w:p>
    <w:p w:rsidR="00320272" w:rsidRDefault="00320272" w:rsidP="0032027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 класс</w:t>
      </w:r>
    </w:p>
    <w:tbl>
      <w:tblPr>
        <w:tblStyle w:val="a3"/>
        <w:tblW w:w="0" w:type="auto"/>
        <w:tblLook w:val="04A0"/>
      </w:tblPr>
      <w:tblGrid>
        <w:gridCol w:w="959"/>
        <w:gridCol w:w="11765"/>
        <w:gridCol w:w="1134"/>
      </w:tblGrid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t>№</w:t>
            </w:r>
          </w:p>
        </w:tc>
        <w:tc>
          <w:tcPr>
            <w:tcW w:w="11765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t>Разделы, темы урока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асы</w:t>
            </w:r>
            <w:proofErr w:type="spellEnd"/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Pr="00476DD1" w:rsidRDefault="00315A18" w:rsidP="00D23491">
            <w:pPr>
              <w:rPr>
                <w:b/>
                <w:sz w:val="24"/>
                <w:szCs w:val="24"/>
              </w:rPr>
            </w:pPr>
            <w:r w:rsidRPr="00476DD1">
              <w:rPr>
                <w:b/>
                <w:sz w:val="24"/>
                <w:szCs w:val="24"/>
              </w:rPr>
              <w:t xml:space="preserve">Сезонные изменения в неживой природе </w:t>
            </w:r>
          </w:p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5A18" w:rsidRPr="00315A18" w:rsidRDefault="00315A18" w:rsidP="00320272">
            <w:pPr>
              <w:jc w:val="center"/>
              <w:rPr>
                <w:b/>
                <w:sz w:val="24"/>
                <w:szCs w:val="24"/>
              </w:rPr>
            </w:pPr>
            <w:r w:rsidRPr="00315A18">
              <w:rPr>
                <w:b/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Формирование представлений о смене времен года в связи с изменением положения солнца.</w:t>
            </w:r>
            <w:r w:rsidR="00DE6CA6" w:rsidRPr="00DE6CA6">
              <w:rPr>
                <w:b/>
              </w:rPr>
              <w:t xml:space="preserve"> Повторение</w:t>
            </w:r>
            <w:r w:rsidR="00DE6CA6">
              <w:t xml:space="preserve"> </w:t>
            </w:r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«Сезонные изменения в природе</w:t>
            </w:r>
            <w:proofErr w:type="gramStart"/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»з</w:t>
            </w:r>
            <w:proofErr w:type="gramEnd"/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4 ч. 1кл.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65" w:type="dxa"/>
          </w:tcPr>
          <w:p w:rsidR="00315A18" w:rsidRDefault="00315A18" w:rsidP="00DE6CA6">
            <w:pPr>
              <w:jc w:val="both"/>
              <w:rPr>
                <w:sz w:val="24"/>
                <w:szCs w:val="24"/>
              </w:rPr>
            </w:pPr>
            <w:r>
              <w:t>Названия времен года; знакомство с названиями месяцев</w:t>
            </w:r>
            <w:proofErr w:type="gramStart"/>
            <w:r w:rsidR="00DE6CA6">
              <w:rPr>
                <w:b/>
              </w:rPr>
              <w:t xml:space="preserve"> </w:t>
            </w:r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DE6CA6" w:rsidRPr="00DE6CA6">
              <w:rPr>
                <w:b/>
              </w:rPr>
              <w:t>Повторение</w:t>
            </w:r>
            <w:r w:rsidR="00DE6CA6">
              <w:t xml:space="preserve"> </w:t>
            </w:r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 Человек»за 4 ч. 1кл.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65" w:type="dxa"/>
          </w:tcPr>
          <w:p w:rsidR="00315A18" w:rsidRDefault="00315A18" w:rsidP="00DE6CA6">
            <w:pPr>
              <w:jc w:val="both"/>
              <w:rPr>
                <w:sz w:val="24"/>
                <w:szCs w:val="24"/>
              </w:rPr>
            </w:pPr>
            <w:r>
              <w:t>Наблюдения за изменением положения солнца в течени</w:t>
            </w:r>
            <w:proofErr w:type="gramStart"/>
            <w:r>
              <w:t>и</w:t>
            </w:r>
            <w:proofErr w:type="gramEnd"/>
            <w:r>
              <w:t xml:space="preserve"> суток (утро, день, вечер, ночь).</w:t>
            </w:r>
            <w:r w:rsidR="00DE6CA6" w:rsidRPr="00DE6CA6">
              <w:rPr>
                <w:b/>
              </w:rPr>
              <w:t xml:space="preserve"> Повторение</w:t>
            </w:r>
            <w:r w:rsidR="00DE6CA6">
              <w:t xml:space="preserve"> </w:t>
            </w:r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«Человек »за 4 ч. 1кл.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Долгота дня и ночи в зимнее и летнее время.</w:t>
            </w:r>
            <w:r w:rsidR="00DE6CA6" w:rsidRPr="00DE6CA6">
              <w:rPr>
                <w:b/>
              </w:rPr>
              <w:t xml:space="preserve"> Повторение</w:t>
            </w:r>
            <w:r w:rsidR="00DE6CA6">
              <w:t xml:space="preserve"> </w:t>
            </w:r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«Сезонные изменения в природе</w:t>
            </w:r>
            <w:proofErr w:type="gramStart"/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»з</w:t>
            </w:r>
            <w:proofErr w:type="gramEnd"/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4 ч. 1кл.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Pr="00E75282" w:rsidRDefault="00315A18" w:rsidP="002D59CF">
            <w:pPr>
              <w:jc w:val="both"/>
              <w:rPr>
                <w:b/>
                <w:sz w:val="24"/>
                <w:szCs w:val="24"/>
              </w:rPr>
            </w:pPr>
            <w:r w:rsidRPr="00E75282">
              <w:rPr>
                <w:b/>
              </w:rPr>
              <w:t xml:space="preserve">Сезонные изменения в природе. Осень.  </w:t>
            </w:r>
          </w:p>
        </w:tc>
        <w:tc>
          <w:tcPr>
            <w:tcW w:w="1134" w:type="dxa"/>
          </w:tcPr>
          <w:p w:rsidR="00315A18" w:rsidRPr="00315A18" w:rsidRDefault="00315A18" w:rsidP="000137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4</w:t>
            </w:r>
          </w:p>
        </w:tc>
      </w:tr>
      <w:tr w:rsidR="00315A18" w:rsidTr="00DE6CA6">
        <w:trPr>
          <w:trHeight w:val="323"/>
        </w:trPr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 xml:space="preserve">Формирование представлений о явлениях и состояниях неживой природы: похолодание, заморозки, первый </w:t>
            </w:r>
            <w:proofErr w:type="spellStart"/>
            <w:r>
              <w:t>снег</w:t>
            </w:r>
            <w:proofErr w:type="gramStart"/>
            <w:r>
              <w:t>.</w:t>
            </w:r>
            <w:r w:rsidR="00DE6CA6" w:rsidRPr="00DE6CA6">
              <w:rPr>
                <w:b/>
              </w:rPr>
              <w:t>К</w:t>
            </w:r>
            <w:proofErr w:type="gramEnd"/>
            <w:r w:rsidR="00DE6CA6" w:rsidRPr="00DE6CA6">
              <w:rPr>
                <w:b/>
              </w:rPr>
              <w:t>онтрольный</w:t>
            </w:r>
            <w:proofErr w:type="spellEnd"/>
            <w:r w:rsidR="00DE6CA6" w:rsidRPr="00DE6CA6">
              <w:rPr>
                <w:b/>
              </w:rPr>
              <w:t xml:space="preserve"> тест</w:t>
            </w:r>
            <w:r w:rsidR="00DE6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4 ч. 1кл.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 xml:space="preserve">Наблюдения за растениями </w:t>
            </w:r>
            <w:proofErr w:type="spellStart"/>
            <w:r>
              <w:t>осенью</w:t>
            </w:r>
            <w:proofErr w:type="gramStart"/>
            <w:r>
              <w:t>.</w:t>
            </w:r>
            <w:r w:rsidR="00AC6FB3" w:rsidRPr="00AC6FB3">
              <w:rPr>
                <w:b/>
              </w:rPr>
              <w:t>Э</w:t>
            </w:r>
            <w:proofErr w:type="gramEnd"/>
            <w:r w:rsidR="00AC6FB3" w:rsidRPr="00AC6FB3">
              <w:rPr>
                <w:b/>
              </w:rPr>
              <w:t>кскурсия</w:t>
            </w:r>
            <w:proofErr w:type="spellEnd"/>
            <w:r w:rsidR="00DE6CA6">
              <w:rPr>
                <w:b/>
              </w:rPr>
              <w:t>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Животные осенью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765" w:type="dxa"/>
          </w:tcPr>
          <w:p w:rsidR="00315A18" w:rsidRDefault="00315A18" w:rsidP="00AC6FB3">
            <w:pPr>
              <w:jc w:val="both"/>
              <w:rPr>
                <w:sz w:val="24"/>
                <w:szCs w:val="24"/>
              </w:rPr>
            </w:pPr>
            <w:r>
              <w:t xml:space="preserve"> Детские игры; труд человека </w:t>
            </w:r>
            <w:r w:rsidR="00AC6FB3">
              <w:t xml:space="preserve"> осенью</w:t>
            </w:r>
            <w:r>
              <w:t>.</w:t>
            </w:r>
          </w:p>
        </w:tc>
        <w:tc>
          <w:tcPr>
            <w:tcW w:w="1134" w:type="dxa"/>
          </w:tcPr>
          <w:p w:rsidR="00315A18" w:rsidRPr="00315A18" w:rsidRDefault="00315A18" w:rsidP="00013721">
            <w:pPr>
              <w:jc w:val="center"/>
              <w:rPr>
                <w:sz w:val="24"/>
                <w:szCs w:val="24"/>
              </w:rPr>
            </w:pPr>
            <w:r w:rsidRPr="00315A18">
              <w:rPr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</w:pPr>
            <w:r w:rsidRPr="0082384A">
              <w:rPr>
                <w:rFonts w:ascii="Times New Roman" w:hAnsi="Times New Roman"/>
                <w:b/>
              </w:rPr>
              <w:t xml:space="preserve">Неживая природа  </w:t>
            </w:r>
          </w:p>
        </w:tc>
        <w:tc>
          <w:tcPr>
            <w:tcW w:w="1134" w:type="dxa"/>
          </w:tcPr>
          <w:p w:rsidR="00315A18" w:rsidRPr="00315A18" w:rsidRDefault="00315A18" w:rsidP="00013721">
            <w:pPr>
              <w:jc w:val="center"/>
              <w:rPr>
                <w:b/>
                <w:sz w:val="24"/>
                <w:szCs w:val="24"/>
              </w:rPr>
            </w:pPr>
            <w:r w:rsidRPr="00315A18">
              <w:rPr>
                <w:b/>
                <w:sz w:val="24"/>
                <w:szCs w:val="24"/>
              </w:rPr>
              <w:t>7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Вода. Простейшие свойства воды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Первичные представления о температуре.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Термометр, как прибор для измерения температуры.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Вода горячая и холодная.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Вода в природе: дождь, снег, лед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Вода в природе: река, озеро, болото.</w:t>
            </w:r>
          </w:p>
        </w:tc>
        <w:tc>
          <w:tcPr>
            <w:tcW w:w="1134" w:type="dxa"/>
          </w:tcPr>
          <w:p w:rsidR="00315A18" w:rsidRDefault="00315A18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Значение воды для жизни растений, животных и человека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  <w:vAlign w:val="center"/>
          </w:tcPr>
          <w:p w:rsidR="00315A18" w:rsidRPr="0089632C" w:rsidRDefault="00315A18" w:rsidP="00013721">
            <w:pPr>
              <w:pStyle w:val="a4"/>
              <w:rPr>
                <w:rFonts w:ascii="Times New Roman" w:hAnsi="Times New Roman"/>
                <w:b/>
              </w:rPr>
            </w:pPr>
            <w:r w:rsidRPr="0089632C">
              <w:rPr>
                <w:rFonts w:ascii="Times New Roman" w:hAnsi="Times New Roman"/>
                <w:b/>
              </w:rPr>
              <w:t>Живая природа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Pr="0089632C" w:rsidRDefault="00315A18" w:rsidP="00013721">
            <w:pPr>
              <w:pStyle w:val="a4"/>
              <w:rPr>
                <w:i/>
              </w:rPr>
            </w:pPr>
            <w:r w:rsidRPr="0089632C">
              <w:rPr>
                <w:rFonts w:ascii="Times New Roman" w:hAnsi="Times New Roman"/>
                <w:b/>
                <w:i/>
              </w:rPr>
              <w:t xml:space="preserve">Растения  </w:t>
            </w:r>
          </w:p>
        </w:tc>
        <w:tc>
          <w:tcPr>
            <w:tcW w:w="1134" w:type="dxa"/>
          </w:tcPr>
          <w:p w:rsidR="00315A18" w:rsidRPr="00315A18" w:rsidRDefault="00315A18" w:rsidP="00320272">
            <w:pPr>
              <w:jc w:val="center"/>
              <w:rPr>
                <w:b/>
                <w:sz w:val="24"/>
                <w:szCs w:val="24"/>
              </w:rPr>
            </w:pPr>
            <w:r w:rsidRPr="00315A18">
              <w:rPr>
                <w:b/>
                <w:sz w:val="24"/>
                <w:szCs w:val="24"/>
              </w:rPr>
              <w:t>6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Комнатные растения. Названия и отличительные признаки.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Части растений: корень, стебель, листья, цветок.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Условия, необходимые для жизни растений.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Растения влаголюбивые – традесканция. Растения засухоустойчивые – кактус.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Растения светолюбивые – фиалка. Растения теневыносливые – традесканция.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Уход за комнатными растениями.</w:t>
            </w:r>
          </w:p>
        </w:tc>
        <w:tc>
          <w:tcPr>
            <w:tcW w:w="1134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Pr="00211BD5" w:rsidRDefault="00315A18" w:rsidP="002D59CF">
            <w:pPr>
              <w:jc w:val="both"/>
              <w:rPr>
                <w:b/>
                <w:i/>
              </w:rPr>
            </w:pPr>
            <w:r w:rsidRPr="00211BD5">
              <w:rPr>
                <w:b/>
                <w:i/>
              </w:rPr>
              <w:t xml:space="preserve">Сезонные изменения в </w:t>
            </w:r>
            <w:proofErr w:type="spellStart"/>
            <w:r w:rsidRPr="00211BD5">
              <w:rPr>
                <w:b/>
                <w:i/>
              </w:rPr>
              <w:t>природе</w:t>
            </w:r>
            <w:proofErr w:type="gramStart"/>
            <w:r w:rsidRPr="00211BD5">
              <w:rPr>
                <w:b/>
                <w:i/>
              </w:rPr>
              <w:t>.З</w:t>
            </w:r>
            <w:proofErr w:type="gramEnd"/>
            <w:r w:rsidRPr="00211BD5">
              <w:rPr>
                <w:b/>
                <w:i/>
              </w:rPr>
              <w:t>има</w:t>
            </w:r>
            <w:proofErr w:type="spellEnd"/>
            <w:r w:rsidRPr="00211BD5">
              <w:rPr>
                <w:b/>
                <w:i/>
              </w:rPr>
              <w:t>.</w:t>
            </w:r>
          </w:p>
        </w:tc>
        <w:tc>
          <w:tcPr>
            <w:tcW w:w="1134" w:type="dxa"/>
          </w:tcPr>
          <w:p w:rsidR="00315A18" w:rsidRPr="006E58A3" w:rsidRDefault="00315A18" w:rsidP="00320272">
            <w:pPr>
              <w:jc w:val="center"/>
              <w:rPr>
                <w:b/>
                <w:sz w:val="24"/>
                <w:szCs w:val="24"/>
              </w:rPr>
            </w:pPr>
            <w:r w:rsidRPr="006E58A3">
              <w:rPr>
                <w:b/>
                <w:sz w:val="24"/>
                <w:szCs w:val="24"/>
              </w:rPr>
              <w:t xml:space="preserve"> </w:t>
            </w:r>
            <w:r w:rsidR="006E58A3" w:rsidRPr="006E58A3">
              <w:rPr>
                <w:b/>
                <w:sz w:val="24"/>
                <w:szCs w:val="24"/>
              </w:rPr>
              <w:t>6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765" w:type="dxa"/>
          </w:tcPr>
          <w:p w:rsidR="00315A18" w:rsidRDefault="00315A18" w:rsidP="002D59CF">
            <w:pPr>
              <w:jc w:val="both"/>
              <w:rPr>
                <w:sz w:val="24"/>
                <w:szCs w:val="24"/>
              </w:rPr>
            </w:pPr>
            <w:r>
              <w:t>Наблюдения за изменением положения солнца в течени</w:t>
            </w:r>
            <w:proofErr w:type="gramStart"/>
            <w:r>
              <w:t>и</w:t>
            </w:r>
            <w:proofErr w:type="gramEnd"/>
            <w:r>
              <w:t xml:space="preserve"> суток (утро, день, вечер, ночь).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765" w:type="dxa"/>
          </w:tcPr>
          <w:p w:rsidR="00315A18" w:rsidRDefault="00315A18" w:rsidP="002D59CF">
            <w:pPr>
              <w:jc w:val="both"/>
            </w:pPr>
            <w:r>
              <w:t xml:space="preserve">Формирование представлений о явлениях и состояниях неживой </w:t>
            </w:r>
            <w:proofErr w:type="spellStart"/>
            <w:r>
              <w:t>природы</w:t>
            </w:r>
            <w:proofErr w:type="gramStart"/>
            <w:r>
              <w:t>:с</w:t>
            </w:r>
            <w:proofErr w:type="gramEnd"/>
            <w:r>
              <w:t>негопад</w:t>
            </w:r>
            <w:proofErr w:type="spellEnd"/>
            <w:r>
              <w:t xml:space="preserve">, </w:t>
            </w:r>
            <w:proofErr w:type="spellStart"/>
            <w:r>
              <w:t>мороз,снежинки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Наблюдения за зимующими птицами.</w:t>
            </w:r>
            <w:r w:rsidRPr="00F14D0D">
              <w:rPr>
                <w:b/>
                <w:i/>
              </w:rPr>
              <w:t xml:space="preserve"> Экскурсия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Наблюдения за растениями зимой.</w:t>
            </w:r>
            <w:r w:rsidRPr="00F14D0D">
              <w:rPr>
                <w:b/>
                <w:i/>
              </w:rPr>
              <w:t xml:space="preserve"> Экскурсия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Жизнь животных зимой.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Детские игры; труд человека зимой.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</w:pPr>
            <w:r w:rsidRPr="0089632C">
              <w:rPr>
                <w:rFonts w:ascii="Times New Roman" w:hAnsi="Times New Roman"/>
                <w:b/>
                <w:i/>
              </w:rPr>
              <w:t xml:space="preserve">Растения  </w:t>
            </w:r>
          </w:p>
        </w:tc>
        <w:tc>
          <w:tcPr>
            <w:tcW w:w="1134" w:type="dxa"/>
          </w:tcPr>
          <w:p w:rsidR="00315A18" w:rsidRPr="006E58A3" w:rsidRDefault="006E58A3" w:rsidP="00320272">
            <w:pPr>
              <w:jc w:val="center"/>
              <w:rPr>
                <w:b/>
                <w:sz w:val="24"/>
                <w:szCs w:val="24"/>
              </w:rPr>
            </w:pPr>
            <w:r w:rsidRPr="006E58A3">
              <w:rPr>
                <w:b/>
                <w:sz w:val="24"/>
                <w:szCs w:val="24"/>
              </w:rPr>
              <w:t>10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Огород.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Овощи: картофель, капуста, лук, огурцы, помидоры. Названия и признаки.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Овощи. Особенности произрастания.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Значение овощей для правильного питания человека.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Сад.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Фрукты: яблоко, груша. Названия и признаки.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Фрукты. Особенности произрастания.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Значение фруктов для правильного питания человека.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</w:pPr>
            <w:r>
              <w:t>Растения садов</w:t>
            </w:r>
            <w:proofErr w:type="gramStart"/>
            <w:r>
              <w:t xml:space="preserve"> ,</w:t>
            </w:r>
            <w:proofErr w:type="gramEnd"/>
            <w:r>
              <w:t xml:space="preserve"> огородов данной местности.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  <w:rPr>
                <w:sz w:val="24"/>
                <w:szCs w:val="24"/>
              </w:rPr>
            </w:pPr>
            <w:r>
              <w:t>Уход за растениями сада и огорода.</w:t>
            </w:r>
          </w:p>
        </w:tc>
        <w:tc>
          <w:tcPr>
            <w:tcW w:w="1134" w:type="dxa"/>
          </w:tcPr>
          <w:p w:rsidR="00315A18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5A18" w:rsidTr="00DE6CA6">
        <w:tc>
          <w:tcPr>
            <w:tcW w:w="959" w:type="dxa"/>
          </w:tcPr>
          <w:p w:rsidR="00315A18" w:rsidRDefault="00315A18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315A18" w:rsidRDefault="00315A18" w:rsidP="00C2134B">
            <w:pPr>
              <w:jc w:val="both"/>
            </w:pPr>
            <w:r w:rsidRPr="0082384A">
              <w:rPr>
                <w:rFonts w:ascii="Times New Roman" w:hAnsi="Times New Roman"/>
                <w:b/>
                <w:sz w:val="24"/>
                <w:szCs w:val="24"/>
              </w:rPr>
              <w:t xml:space="preserve">Животные  </w:t>
            </w:r>
          </w:p>
        </w:tc>
        <w:tc>
          <w:tcPr>
            <w:tcW w:w="1134" w:type="dxa"/>
          </w:tcPr>
          <w:p w:rsidR="00315A18" w:rsidRPr="006E58A3" w:rsidRDefault="006E58A3" w:rsidP="00320272">
            <w:pPr>
              <w:jc w:val="center"/>
              <w:rPr>
                <w:b/>
                <w:sz w:val="24"/>
                <w:szCs w:val="24"/>
              </w:rPr>
            </w:pPr>
            <w:r w:rsidRPr="006E58A3">
              <w:rPr>
                <w:b/>
                <w:sz w:val="24"/>
                <w:szCs w:val="24"/>
              </w:rPr>
              <w:t>11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Домашние и дикие животные. Отношение человека к животным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Домашнее животное – кошка. Внешний вид, питание, название детенышей, </w:t>
            </w:r>
            <w:proofErr w:type="gramStart"/>
            <w:r>
              <w:t>повадки</w:t>
            </w:r>
            <w:proofErr w:type="gramEnd"/>
            <w:r>
              <w:t>, образ жизни, места обитания.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Дикое животное – рысь. Внешний вид, питание, название детенышей, </w:t>
            </w:r>
            <w:proofErr w:type="gramStart"/>
            <w:r>
              <w:t>повадки</w:t>
            </w:r>
            <w:proofErr w:type="gramEnd"/>
            <w:r>
              <w:t>, образ жизни, места обитания.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Сравнение домашних животных и их диких сородичей. Кошка – рысь.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Разнообразие пород кошек, их </w:t>
            </w:r>
            <w:proofErr w:type="gramStart"/>
            <w:r>
              <w:t>повадки</w:t>
            </w:r>
            <w:proofErr w:type="gramEnd"/>
            <w:r>
              <w:t>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Домашнее животное – собака. Внешний вид, питание, название детенышей, </w:t>
            </w:r>
            <w:proofErr w:type="gramStart"/>
            <w:r>
              <w:t>повадки</w:t>
            </w:r>
            <w:proofErr w:type="gramEnd"/>
            <w:r>
              <w:t>, образ жизни, места обитания.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Дикое животное – волк. Внешний вид, питание, название детенышей, </w:t>
            </w:r>
            <w:proofErr w:type="gramStart"/>
            <w:r>
              <w:t>повадки</w:t>
            </w:r>
            <w:proofErr w:type="gramEnd"/>
            <w:r>
              <w:t>, образ жизни, места обитания.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Сравнение домашних животных и их диких сородичей. Собака – волк.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Разнообразие пород собак, их </w:t>
            </w:r>
            <w:proofErr w:type="gramStart"/>
            <w:r>
              <w:t>повадки</w:t>
            </w:r>
            <w:proofErr w:type="gramEnd"/>
            <w:r>
              <w:t>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Рыбы (карась, щука).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Использование рыб человеком и охрана рыбных угодий.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</w:pPr>
            <w:r w:rsidRPr="00F14D0D">
              <w:rPr>
                <w:b/>
                <w:i/>
              </w:rPr>
              <w:t xml:space="preserve">Сезонные изменения в </w:t>
            </w:r>
            <w:proofErr w:type="spellStart"/>
            <w:r w:rsidRPr="00F14D0D">
              <w:rPr>
                <w:b/>
                <w:i/>
              </w:rPr>
              <w:t>природе</w:t>
            </w:r>
            <w:proofErr w:type="gramStart"/>
            <w:r>
              <w:rPr>
                <w:b/>
                <w:i/>
              </w:rPr>
              <w:t>.В</w:t>
            </w:r>
            <w:proofErr w:type="gramEnd"/>
            <w:r>
              <w:rPr>
                <w:b/>
                <w:i/>
              </w:rPr>
              <w:t>есна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134" w:type="dxa"/>
          </w:tcPr>
          <w:p w:rsidR="006E58A3" w:rsidRPr="006E58A3" w:rsidRDefault="006E58A3" w:rsidP="00320272">
            <w:pPr>
              <w:jc w:val="center"/>
              <w:rPr>
                <w:b/>
                <w:sz w:val="24"/>
                <w:szCs w:val="24"/>
              </w:rPr>
            </w:pPr>
            <w:r w:rsidRPr="006E58A3">
              <w:rPr>
                <w:b/>
                <w:sz w:val="24"/>
                <w:szCs w:val="24"/>
              </w:rPr>
              <w:t>6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765" w:type="dxa"/>
          </w:tcPr>
          <w:p w:rsidR="006E58A3" w:rsidRDefault="006E58A3" w:rsidP="002D59CF">
            <w:pPr>
              <w:jc w:val="both"/>
              <w:rPr>
                <w:sz w:val="24"/>
                <w:szCs w:val="24"/>
              </w:rPr>
            </w:pPr>
            <w:r>
              <w:t>Наблюдения за изменением положения солнца в течени</w:t>
            </w:r>
            <w:proofErr w:type="gramStart"/>
            <w:r>
              <w:t>и</w:t>
            </w:r>
            <w:proofErr w:type="gramEnd"/>
            <w:r>
              <w:t xml:space="preserve"> суток весной(утро, день, вечер, ночь).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Формирование представлений о явлениях и состояниях неживой природы: потепление, ручьи, капель, лужи, таяние снега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11765" w:type="dxa"/>
          </w:tcPr>
          <w:p w:rsidR="006E58A3" w:rsidRDefault="006E58A3" w:rsidP="002D59CF">
            <w:pPr>
              <w:jc w:val="both"/>
            </w:pPr>
            <w:r>
              <w:t xml:space="preserve">Наблюдения за  </w:t>
            </w:r>
            <w:proofErr w:type="spellStart"/>
            <w:r>
              <w:t>птицами</w:t>
            </w:r>
            <w:proofErr w:type="gramStart"/>
            <w:r>
              <w:t>.Г</w:t>
            </w:r>
            <w:proofErr w:type="gramEnd"/>
            <w:r>
              <w:t>рачи</w:t>
            </w:r>
            <w:proofErr w:type="spellEnd"/>
            <w:r>
              <w:t>, скворцы.</w:t>
            </w:r>
            <w:r w:rsidR="00DE6CA6" w:rsidRPr="00AC6FB3">
              <w:rPr>
                <w:b/>
              </w:rPr>
              <w:t xml:space="preserve"> Экскурсия</w:t>
            </w:r>
            <w:r w:rsidR="00DE6CA6">
              <w:rPr>
                <w:b/>
              </w:rPr>
              <w:t>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Наблюдения за растениями весной.</w:t>
            </w:r>
            <w:r w:rsidR="00DE6CA6" w:rsidRPr="00AC6FB3">
              <w:rPr>
                <w:b/>
              </w:rPr>
              <w:t xml:space="preserve"> Экскурсия</w:t>
            </w:r>
            <w:r w:rsidR="00DE6CA6">
              <w:rPr>
                <w:b/>
              </w:rPr>
              <w:t>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Животные весной.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Детские игры; труд человека весной.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</w:pPr>
            <w:r w:rsidRPr="0082384A">
              <w:rPr>
                <w:rFonts w:ascii="Times New Roman" w:hAnsi="Times New Roman"/>
                <w:b/>
                <w:sz w:val="24"/>
                <w:szCs w:val="24"/>
              </w:rPr>
              <w:t xml:space="preserve">Человек  </w:t>
            </w:r>
          </w:p>
        </w:tc>
        <w:tc>
          <w:tcPr>
            <w:tcW w:w="1134" w:type="dxa"/>
          </w:tcPr>
          <w:p w:rsidR="006E58A3" w:rsidRPr="006E58A3" w:rsidRDefault="006E58A3" w:rsidP="00013721">
            <w:pPr>
              <w:jc w:val="center"/>
              <w:rPr>
                <w:b/>
                <w:sz w:val="24"/>
                <w:szCs w:val="24"/>
              </w:rPr>
            </w:pPr>
            <w:r w:rsidRPr="006E58A3">
              <w:rPr>
                <w:b/>
                <w:sz w:val="24"/>
                <w:szCs w:val="24"/>
              </w:rPr>
              <w:t>6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Гигиена тела человека.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Закаливание.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Органы пищеварения: ротовая полость, пищевод, желудок, кишечник.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Питание человека.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Пища человека. Правильное питание.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Профилактика пищевых отравлений.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</w:pPr>
            <w:r w:rsidRPr="00F14D0D">
              <w:rPr>
                <w:b/>
                <w:i/>
              </w:rPr>
              <w:t>Сезонные изменения в природе</w:t>
            </w:r>
            <w:r>
              <w:rPr>
                <w:b/>
                <w:i/>
              </w:rPr>
              <w:t>. Лето</w:t>
            </w:r>
          </w:p>
        </w:tc>
        <w:tc>
          <w:tcPr>
            <w:tcW w:w="1134" w:type="dxa"/>
          </w:tcPr>
          <w:p w:rsidR="006E58A3" w:rsidRPr="006E58A3" w:rsidRDefault="006E58A3" w:rsidP="00320272">
            <w:pPr>
              <w:jc w:val="center"/>
              <w:rPr>
                <w:b/>
                <w:sz w:val="24"/>
                <w:szCs w:val="24"/>
              </w:rPr>
            </w:pPr>
            <w:r w:rsidRPr="006E58A3">
              <w:rPr>
                <w:b/>
                <w:sz w:val="24"/>
                <w:szCs w:val="24"/>
              </w:rPr>
              <w:t>7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1765" w:type="dxa"/>
          </w:tcPr>
          <w:p w:rsidR="006E58A3" w:rsidRDefault="006E58A3" w:rsidP="002D59CF">
            <w:pPr>
              <w:jc w:val="both"/>
              <w:rPr>
                <w:sz w:val="24"/>
                <w:szCs w:val="24"/>
              </w:rPr>
            </w:pPr>
            <w:r>
              <w:t>Наблюдения за изменением положения солнца в течени</w:t>
            </w:r>
            <w:proofErr w:type="gramStart"/>
            <w:r>
              <w:t>и</w:t>
            </w:r>
            <w:proofErr w:type="gramEnd"/>
            <w:r>
              <w:t xml:space="preserve"> суток летом(утро, день, вечер, ночь).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1765" w:type="dxa"/>
          </w:tcPr>
          <w:p w:rsidR="006E58A3" w:rsidRDefault="006E58A3" w:rsidP="002D59CF">
            <w:pPr>
              <w:jc w:val="both"/>
            </w:pPr>
            <w:r>
              <w:t>Формирование представлений о явлениях и состояниях неживой природы:</w:t>
            </w:r>
            <w:r w:rsidR="00107063">
              <w:t xml:space="preserve"> </w:t>
            </w:r>
            <w:r>
              <w:t>жара, туча, дождь, ливень.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1765" w:type="dxa"/>
          </w:tcPr>
          <w:p w:rsidR="006E58A3" w:rsidRDefault="006E58A3" w:rsidP="002D59CF">
            <w:pPr>
              <w:jc w:val="both"/>
            </w:pPr>
            <w:r>
              <w:rPr>
                <w:sz w:val="24"/>
                <w:szCs w:val="24"/>
              </w:rPr>
              <w:t>Поведение человека во время грозы, дождя.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Наблюдения за растениями</w:t>
            </w:r>
            <w:r w:rsidR="00107063">
              <w:t>, птицами</w:t>
            </w:r>
            <w:r>
              <w:t xml:space="preserve"> летом.</w:t>
            </w:r>
            <w:r w:rsidR="00DE6CA6" w:rsidRPr="00AC6FB3">
              <w:rPr>
                <w:b/>
              </w:rPr>
              <w:t xml:space="preserve"> Экскурсия</w:t>
            </w:r>
            <w:r w:rsidR="00DE6CA6">
              <w:rPr>
                <w:b/>
              </w:rPr>
              <w:t>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Животные летом.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>Детские игры, труд людей летом.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Поведение человека во время грозы, дождя</w:t>
            </w:r>
          </w:p>
        </w:tc>
        <w:tc>
          <w:tcPr>
            <w:tcW w:w="1134" w:type="dxa"/>
          </w:tcPr>
          <w:p w:rsidR="006E58A3" w:rsidRDefault="006E58A3" w:rsidP="00013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</w:t>
            </w:r>
          </w:p>
        </w:tc>
      </w:tr>
      <w:tr w:rsidR="006E58A3" w:rsidTr="00DE6CA6">
        <w:tc>
          <w:tcPr>
            <w:tcW w:w="959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765" w:type="dxa"/>
          </w:tcPr>
          <w:p w:rsidR="006E58A3" w:rsidRDefault="006E58A3" w:rsidP="00C2134B">
            <w:pPr>
              <w:jc w:val="both"/>
              <w:rPr>
                <w:sz w:val="24"/>
                <w:szCs w:val="24"/>
              </w:rPr>
            </w:pPr>
            <w:r>
              <w:t xml:space="preserve">Повторение </w:t>
            </w:r>
            <w:proofErr w:type="gramStart"/>
            <w:r>
              <w:t>пройденного</w:t>
            </w:r>
            <w:proofErr w:type="gramEnd"/>
            <w:r>
              <w:t xml:space="preserve"> за год.</w:t>
            </w:r>
          </w:p>
        </w:tc>
        <w:tc>
          <w:tcPr>
            <w:tcW w:w="1134" w:type="dxa"/>
          </w:tcPr>
          <w:p w:rsidR="006E58A3" w:rsidRDefault="006E58A3" w:rsidP="00320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23491" w:rsidRPr="001B5C14" w:rsidRDefault="00D23491" w:rsidP="00320272">
      <w:pPr>
        <w:spacing w:after="0" w:line="240" w:lineRule="auto"/>
        <w:jc w:val="center"/>
        <w:rPr>
          <w:sz w:val="24"/>
          <w:szCs w:val="24"/>
        </w:rPr>
      </w:pPr>
    </w:p>
    <w:sectPr w:rsidR="00D23491" w:rsidRPr="001B5C14" w:rsidSect="0010706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5C14"/>
    <w:rsid w:val="00107063"/>
    <w:rsid w:val="001B5C14"/>
    <w:rsid w:val="00211BD5"/>
    <w:rsid w:val="00295A91"/>
    <w:rsid w:val="002D59CF"/>
    <w:rsid w:val="00315A18"/>
    <w:rsid w:val="00320272"/>
    <w:rsid w:val="00323E9A"/>
    <w:rsid w:val="00476DD1"/>
    <w:rsid w:val="00517B18"/>
    <w:rsid w:val="00583806"/>
    <w:rsid w:val="006E58A3"/>
    <w:rsid w:val="007C0B86"/>
    <w:rsid w:val="009B2B69"/>
    <w:rsid w:val="009B75FA"/>
    <w:rsid w:val="009E1ED4"/>
    <w:rsid w:val="00AC6FB3"/>
    <w:rsid w:val="00C2134B"/>
    <w:rsid w:val="00D23491"/>
    <w:rsid w:val="00DB7178"/>
    <w:rsid w:val="00DE4CF1"/>
    <w:rsid w:val="00DE6CA6"/>
    <w:rsid w:val="00E75282"/>
    <w:rsid w:val="00F1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4D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806FC-3456-43D1-BEFE-B1A3C0BBB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2020-08-28T17:46:00Z</dcterms:created>
  <dcterms:modified xsi:type="dcterms:W3CDTF">2020-08-29T20:50:00Z</dcterms:modified>
</cp:coreProperties>
</file>